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</w:rPr>
        <w:t>巴中市</w:t>
      </w: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  <w:lang w:eastAsia="zh-CN"/>
        </w:rPr>
        <w:t>商务局</w:t>
      </w: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</w:rPr>
        <w:t>信息公开申请表</w:t>
      </w:r>
      <w:bookmarkEnd w:id="0"/>
    </w:p>
    <w:p>
      <w:pPr>
        <w:widowControl/>
        <w:shd w:val="clear" w:color="auto" w:fill="FFFFFF"/>
        <w:spacing w:line="432" w:lineRule="auto"/>
        <w:ind w:firstLine="63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Arial"/>
          <w:color w:val="0D0D0D"/>
          <w:kern w:val="0"/>
          <w:sz w:val="20"/>
          <w:szCs w:val="20"/>
        </w:rPr>
        <w:t>申请表编号：      号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公民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法人、其他组织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使用指南：</w:t>
            </w:r>
          </w:p>
          <w:p>
            <w:pPr>
              <w:widowControl/>
              <w:ind w:firstLine="36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1．本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表适用于公</w:t>
            </w: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widowControl/>
              <w:ind w:firstLine="36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01D"/>
    <w:rsid w:val="003A701D"/>
    <w:rsid w:val="00991A4A"/>
    <w:rsid w:val="93F9A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5</TotalTime>
  <ScaleCrop>false</ScaleCrop>
  <LinksUpToDate>false</LinksUpToDate>
  <CharactersWithSpaces>525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2020-09-23T15:20:00Z</dcterms:created>
  <dc:creator>许宏</dc:creator>
  <cp:lastModifiedBy>邹青豆</cp:lastModifiedBy>
  <dcterms:modified xsi:type="dcterms:W3CDTF">2023-11-17T13:11:48Z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